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FD" w:rsidRPr="00AC10FD" w:rsidRDefault="00AC10FD" w:rsidP="00AC10FD">
      <w:pPr>
        <w:tabs>
          <w:tab w:val="left" w:pos="630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C10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Критерии и показатели для осуществления всестороннего анализа профессиональной деятельности педагогических работников на основе результатов их работы при аттестации на квалификационные категории </w:t>
      </w:r>
    </w:p>
    <w:p w:rsidR="00AC10FD" w:rsidRPr="00AC10FD" w:rsidRDefault="00AC10FD" w:rsidP="00AC10FD">
      <w:pPr>
        <w:tabs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10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 должности </w:t>
      </w:r>
      <w:r w:rsidRPr="00AC10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«учитель-логопед» («учитель-дефектолог»)</w:t>
      </w:r>
    </w:p>
    <w:p w:rsidR="00AC10FD" w:rsidRPr="00AC10FD" w:rsidRDefault="00AC10FD" w:rsidP="00AC10FD">
      <w:pPr>
        <w:tabs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5309"/>
      </w:tblGrid>
      <w:tr w:rsidR="00AC10FD" w:rsidRPr="00AC10FD" w:rsidTr="00E34F20">
        <w:tc>
          <w:tcPr>
            <w:tcW w:w="851" w:type="dxa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309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AC10FD" w:rsidRPr="00AC10FD" w:rsidTr="00E34F20">
        <w:tc>
          <w:tcPr>
            <w:tcW w:w="851" w:type="dxa"/>
          </w:tcPr>
          <w:p w:rsidR="00AC10FD" w:rsidRPr="00AC10FD" w:rsidRDefault="00AC10FD" w:rsidP="00AC1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9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имя отчество                                                                        </w:t>
            </w: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Василенко Галина Анатольевна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0FD" w:rsidRPr="00AC10FD" w:rsidTr="00E34F20">
        <w:tc>
          <w:tcPr>
            <w:tcW w:w="851" w:type="dxa"/>
          </w:tcPr>
          <w:p w:rsidR="00AC10FD" w:rsidRPr="00AC10FD" w:rsidRDefault="00AC10FD" w:rsidP="00AC1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9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                                                                                     </w:t>
            </w: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19.08.1974г.</w:t>
            </w:r>
          </w:p>
        </w:tc>
      </w:tr>
      <w:tr w:rsidR="00AC10FD" w:rsidRPr="00AC10FD" w:rsidTr="00E34F20">
        <w:tc>
          <w:tcPr>
            <w:tcW w:w="851" w:type="dxa"/>
          </w:tcPr>
          <w:p w:rsidR="00AC10FD" w:rsidRPr="00AC10FD" w:rsidRDefault="00AC10FD" w:rsidP="00AC1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9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Образование, какое учреждение закончил, год окончания            </w:t>
            </w: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Высшее, СОГПИ Министерства образования и науки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РСО-Алания, г.Владикавказ, 20.06.2007г.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10FD" w:rsidRPr="00AC10FD" w:rsidTr="00E34F20">
        <w:trPr>
          <w:trHeight w:val="295"/>
        </w:trPr>
        <w:tc>
          <w:tcPr>
            <w:tcW w:w="851" w:type="dxa"/>
          </w:tcPr>
          <w:p w:rsidR="00AC10FD" w:rsidRPr="00AC10FD" w:rsidRDefault="00AC10FD" w:rsidP="00AC1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9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работы (полное наименование учреждения)                         </w:t>
            </w: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дошкольное </w:t>
            </w:r>
          </w:p>
          <w:p w:rsidR="00AC10FD" w:rsidRPr="00AC10FD" w:rsidRDefault="00487E1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</w:t>
            </w:r>
            <w:r w:rsidR="00AC10FD"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образовательное учреждение-детский сад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комбинированного вида №12 г.Моздока РСО-Алания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0FD" w:rsidRPr="00AC10FD" w:rsidTr="00E34F20">
        <w:tc>
          <w:tcPr>
            <w:tcW w:w="851" w:type="dxa"/>
          </w:tcPr>
          <w:p w:rsidR="00AC10FD" w:rsidRPr="00AC10FD" w:rsidRDefault="00AC10FD" w:rsidP="00AC1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9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                                                                                            </w:t>
            </w: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AC10FD" w:rsidRPr="00AC10FD" w:rsidTr="00E34F20">
        <w:tc>
          <w:tcPr>
            <w:tcW w:w="851" w:type="dxa"/>
          </w:tcPr>
          <w:p w:rsidR="00AC10FD" w:rsidRPr="00AC10FD" w:rsidRDefault="00AC10FD" w:rsidP="00AC1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9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педагогической работы                                                             </w:t>
            </w: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года</w:t>
            </w:r>
          </w:p>
        </w:tc>
      </w:tr>
      <w:tr w:rsidR="00AC10FD" w:rsidRPr="00AC10FD" w:rsidTr="00E34F20">
        <w:tc>
          <w:tcPr>
            <w:tcW w:w="851" w:type="dxa"/>
          </w:tcPr>
          <w:p w:rsidR="00AC10FD" w:rsidRPr="00AC10FD" w:rsidRDefault="00AC10FD" w:rsidP="00AC1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9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в данной должности                                                                  </w:t>
            </w: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лет</w:t>
            </w:r>
          </w:p>
        </w:tc>
      </w:tr>
      <w:tr w:rsidR="00AC10FD" w:rsidRPr="00AC10FD" w:rsidTr="00E34F20">
        <w:tc>
          <w:tcPr>
            <w:tcW w:w="851" w:type="dxa"/>
          </w:tcPr>
          <w:p w:rsidR="00AC10FD" w:rsidRPr="00AC10FD" w:rsidRDefault="00AC10FD" w:rsidP="00AC1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9" w:type="dxa"/>
          </w:tcPr>
          <w:p w:rsidR="002C151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квалификационной категории, дата присвоения      </w:t>
            </w: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соответствие занимаемой должности, 28.04.15г приказ №19 МБДОУ№12  </w:t>
            </w:r>
            <w:r w:rsidR="002C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</w:p>
          <w:p w:rsidR="00AC10FD" w:rsidRPr="00AC10FD" w:rsidRDefault="002C151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="00AC10FD"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г.Моздока РСО-Алания  от 06.05.2015г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0FD" w:rsidRPr="00AC10FD" w:rsidTr="00E34F20">
        <w:tc>
          <w:tcPr>
            <w:tcW w:w="851" w:type="dxa"/>
          </w:tcPr>
          <w:p w:rsidR="00AC10FD" w:rsidRPr="00AC10FD" w:rsidRDefault="00AC10FD" w:rsidP="00AC1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9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какую категорию претендует                                                       </w:t>
            </w:r>
            <w:r w:rsidRPr="00AC1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квалификационную категорию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151D" w:rsidRDefault="002C151D" w:rsidP="00AC1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51D" w:rsidRDefault="002C151D" w:rsidP="00AC1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51D" w:rsidRPr="00AC10FD" w:rsidRDefault="002C151D" w:rsidP="00AC1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2551"/>
        <w:gridCol w:w="1134"/>
        <w:gridCol w:w="1276"/>
        <w:gridCol w:w="1418"/>
        <w:gridCol w:w="1984"/>
        <w:gridCol w:w="1985"/>
        <w:gridCol w:w="992"/>
        <w:gridCol w:w="992"/>
      </w:tblGrid>
      <w:tr w:rsidR="00AC10FD" w:rsidRPr="00AC10FD" w:rsidTr="00E34F20">
        <w:trPr>
          <w:trHeight w:val="244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показатели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Подтверждающие документы</w:t>
            </w: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 по каждому показателю</w:t>
            </w: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экс-перт-ной группы</w:t>
            </w:r>
          </w:p>
        </w:tc>
      </w:tr>
      <w:tr w:rsidR="00AC10FD" w:rsidRPr="00AC10FD" w:rsidTr="00E34F20">
        <w:trPr>
          <w:trHeight w:val="121"/>
        </w:trPr>
        <w:tc>
          <w:tcPr>
            <w:tcW w:w="851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C151D" w:rsidRPr="00AC10FD" w:rsidRDefault="002C151D" w:rsidP="00AC10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2551"/>
        <w:gridCol w:w="1134"/>
        <w:gridCol w:w="1276"/>
        <w:gridCol w:w="1418"/>
        <w:gridCol w:w="1984"/>
        <w:gridCol w:w="1985"/>
        <w:gridCol w:w="992"/>
        <w:gridCol w:w="992"/>
      </w:tblGrid>
      <w:tr w:rsidR="00AC10FD" w:rsidRPr="00AC10FD" w:rsidTr="00E34F20">
        <w:tc>
          <w:tcPr>
            <w:tcW w:w="851" w:type="dxa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309" w:type="dxa"/>
            <w:gridSpan w:val="9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Владение современными образовательными технологиями  и методиками и эффективное применение их</w:t>
            </w: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практической деятельности</w:t>
            </w:r>
          </w:p>
        </w:tc>
      </w:tr>
      <w:tr w:rsidR="00AC10FD" w:rsidRPr="00AC10FD" w:rsidTr="00E34F20">
        <w:trPr>
          <w:trHeight w:val="981"/>
        </w:trPr>
        <w:tc>
          <w:tcPr>
            <w:tcW w:w="85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Использование современных методов  диагностики речевых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нарушений и психолого-педагогического обследования неречевых функций.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специалиста ОО, утвержденная заведующей ДОО</w:t>
            </w:r>
          </w:p>
        </w:tc>
        <w:tc>
          <w:tcPr>
            <w:tcW w:w="1134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Владеет методами диагностики,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использует современные методы диагностики</w:t>
            </w: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совершенстве владеет методами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диагностики, использует современные методы диагностики, получает объективные  результаты</w:t>
            </w:r>
          </w:p>
          <w:p w:rsidR="00F53805" w:rsidRPr="00AC10FD" w:rsidRDefault="00F53805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F5380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10FD" w:rsidRPr="00AC10FD" w:rsidTr="00E34F20">
        <w:trPr>
          <w:trHeight w:val="1547"/>
        </w:trPr>
        <w:tc>
          <w:tcPr>
            <w:tcW w:w="851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D1B14" w:rsidRDefault="00F96B51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C10FD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="006A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№17</w:t>
            </w:r>
            <w:r w:rsidR="00DE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24.03.20г.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использовании современных методов  диагностики речевых нарушений и психолого-педагогического</w:t>
            </w:r>
            <w:r w:rsidR="00AD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 неречевых функций, утверждённая заведующей МБДОУ№12 г.Моздока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B1BBA" w:rsidRDefault="008B1BBA">
      <w:r w:rsidRPr="008B1BBA">
        <w:lastRenderedPageBreak/>
        <w:drawing>
          <wp:inline distT="0" distB="0" distL="0" distR="0">
            <wp:extent cx="768891" cy="614813"/>
            <wp:effectExtent l="19050" t="0" r="0" b="0"/>
            <wp:docPr id="1" name="Рисунок 1" descr="https://camps.perm.ru/dokuments/folder-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1.1.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2551"/>
        <w:gridCol w:w="1134"/>
        <w:gridCol w:w="1276"/>
        <w:gridCol w:w="1418"/>
        <w:gridCol w:w="1984"/>
        <w:gridCol w:w="1985"/>
        <w:gridCol w:w="992"/>
        <w:gridCol w:w="992"/>
      </w:tblGrid>
      <w:tr w:rsidR="00AC10FD" w:rsidRPr="00AC10FD" w:rsidTr="00E34F20">
        <w:trPr>
          <w:trHeight w:val="1126"/>
        </w:trPr>
        <w:tc>
          <w:tcPr>
            <w:tcW w:w="85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</w:tcPr>
          <w:p w:rsidR="00AC10FD" w:rsidRPr="00AC10FD" w:rsidRDefault="00AC10FD" w:rsidP="0099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современными образовательными технологиями  и методиками и их эффективное п</w:t>
            </w:r>
            <w:r w:rsidR="0099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рименение в коррекции речи, ВПФ.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специалиста ОО, утвержденная заведующей ДОО.</w:t>
            </w:r>
          </w:p>
        </w:tc>
        <w:tc>
          <w:tcPr>
            <w:tcW w:w="1134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методами коррекции, имеет положительные результаты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совершенстве владеет методами коррекции, и  получает стабильно положительные  результаты</w:t>
            </w:r>
          </w:p>
          <w:p w:rsidR="00F53805" w:rsidRPr="00AC10FD" w:rsidRDefault="00F53805" w:rsidP="00F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F5380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10FD" w:rsidRPr="00AC10FD" w:rsidTr="00947CEC">
        <w:trPr>
          <w:trHeight w:val="552"/>
        </w:trPr>
        <w:tc>
          <w:tcPr>
            <w:tcW w:w="851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D1B14" w:rsidRDefault="00F96B51" w:rsidP="00AD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C10FD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  <w:r w:rsidR="00D8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№18 </w:t>
            </w:r>
            <w:r w:rsidR="00DE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24.03.20г.</w:t>
            </w:r>
          </w:p>
          <w:p w:rsidR="00AD1B14" w:rsidRPr="00AC10FD" w:rsidRDefault="00AC10FD" w:rsidP="00AD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владении современными образовательными технологиями  и методиками и их эффективное п</w:t>
            </w:r>
            <w:r w:rsidR="00AD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рименение в коррекции речи, ВПФ, утверждённая заведующей МБДОУ№12 г.Моздока</w:t>
            </w:r>
          </w:p>
          <w:p w:rsidR="00AC10FD" w:rsidRPr="00AC10FD" w:rsidRDefault="00AC10FD" w:rsidP="00AD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B1BBA" w:rsidRDefault="008B1BBA">
      <w:r w:rsidRPr="008B1BBA">
        <w:lastRenderedPageBreak/>
        <w:drawing>
          <wp:inline distT="0" distB="0" distL="0" distR="0">
            <wp:extent cx="768891" cy="614813"/>
            <wp:effectExtent l="19050" t="0" r="0" b="0"/>
            <wp:docPr id="2" name="Рисунок 1" descr="https://camps.perm.ru/dokuments/folder-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1.2.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2551"/>
        <w:gridCol w:w="1134"/>
        <w:gridCol w:w="1276"/>
        <w:gridCol w:w="1418"/>
        <w:gridCol w:w="1984"/>
        <w:gridCol w:w="1985"/>
        <w:gridCol w:w="992"/>
        <w:gridCol w:w="992"/>
      </w:tblGrid>
      <w:tr w:rsidR="00AC10FD" w:rsidRPr="00AC10FD" w:rsidTr="00E34F20">
        <w:trPr>
          <w:trHeight w:val="1129"/>
        </w:trPr>
        <w:tc>
          <w:tcPr>
            <w:tcW w:w="85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информационно-коммуникационных технологий (ИКТ)  и других современных образовательных технологий (СОТ) и ТСО (технических средств обучения) в коррекционном воспитательно-образовательном процессе.</w:t>
            </w:r>
          </w:p>
        </w:tc>
        <w:tc>
          <w:tcPr>
            <w:tcW w:w="2551" w:type="dxa"/>
          </w:tcPr>
          <w:p w:rsidR="00AC10FD" w:rsidRPr="00AC10FD" w:rsidRDefault="00AC10FD" w:rsidP="00AD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специалиста ОО, утвержденная заведующей ДОО</w:t>
            </w:r>
          </w:p>
        </w:tc>
        <w:tc>
          <w:tcPr>
            <w:tcW w:w="1134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ИКТ, использует интернет.</w:t>
            </w:r>
          </w:p>
        </w:tc>
        <w:tc>
          <w:tcPr>
            <w:tcW w:w="1984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ИКТ, СОТ, ТСО использует интернет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720AD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+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ИКТ, СОТ, ТСО использует интернет</w:t>
            </w:r>
          </w:p>
          <w:p w:rsidR="00F53805" w:rsidRPr="00AC10FD" w:rsidRDefault="00F53805" w:rsidP="00F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10FD" w:rsidRPr="00487E1D" w:rsidRDefault="00720AD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10FD" w:rsidRPr="00AC10FD" w:rsidTr="00947CEC">
        <w:trPr>
          <w:trHeight w:val="1124"/>
        </w:trPr>
        <w:tc>
          <w:tcPr>
            <w:tcW w:w="851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D1B14" w:rsidRPr="004B2F5E" w:rsidRDefault="00AC10FD" w:rsidP="00D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B2F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81A06" w:rsidRPr="004B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 №20 </w:t>
            </w:r>
            <w:r w:rsidR="00DE394A" w:rsidRPr="004B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24.03.20г.</w:t>
            </w:r>
          </w:p>
          <w:p w:rsidR="00AD1B14" w:rsidRPr="004B2F5E" w:rsidRDefault="00AC10FD" w:rsidP="00AD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использование информационно-коммуникационных технологий (ИКТ)  и других современных образовательных технологий (СОТ) и ТСО (технических средств обучения) в коррекционном воспита</w:t>
            </w:r>
            <w:r w:rsidR="00AD1B14" w:rsidRPr="004B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тельно-образовательном процессе, утверждённая заведующей МБДОУ№12 г.Моздока</w:t>
            </w:r>
          </w:p>
          <w:p w:rsidR="00720AD5" w:rsidRPr="004B2F5E" w:rsidRDefault="00720AD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Скриншот личной веб-страницы</w:t>
            </w:r>
          </w:p>
          <w:p w:rsidR="00720AD5" w:rsidRPr="00FE693A" w:rsidRDefault="00720AD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Диплом</w:t>
            </w:r>
            <w:r w:rsid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</w:t>
            </w:r>
          </w:p>
          <w:p w:rsidR="00AC10FD" w:rsidRPr="00FE693A" w:rsidRDefault="00720AD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AC10FD"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="00D81A06"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№19</w:t>
            </w:r>
            <w:r w:rsidR="00DE394A"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24.</w:t>
            </w:r>
            <w:r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E394A"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3.20г.</w:t>
            </w:r>
            <w:r w:rsidR="00D81A06"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Всероссийском тестировании по ИКТ</w:t>
            </w:r>
          </w:p>
          <w:p w:rsidR="00720AD5" w:rsidRPr="00AC10FD" w:rsidRDefault="00720AD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B1BBA" w:rsidRDefault="008B1BBA">
      <w:r w:rsidRPr="008B1BBA">
        <w:drawing>
          <wp:inline distT="0" distB="0" distL="0" distR="0">
            <wp:extent cx="768891" cy="614813"/>
            <wp:effectExtent l="19050" t="0" r="0" b="0"/>
            <wp:docPr id="3" name="Рисунок 1" descr="https://camps.perm.ru/dokuments/folder-1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1.3.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2551"/>
        <w:gridCol w:w="1134"/>
        <w:gridCol w:w="1276"/>
        <w:gridCol w:w="1418"/>
        <w:gridCol w:w="1984"/>
        <w:gridCol w:w="1985"/>
        <w:gridCol w:w="992"/>
        <w:gridCol w:w="992"/>
      </w:tblGrid>
      <w:tr w:rsidR="00AC10FD" w:rsidRPr="00AC10FD" w:rsidTr="00E34F20">
        <w:trPr>
          <w:trHeight w:val="1279"/>
        </w:trPr>
        <w:tc>
          <w:tcPr>
            <w:tcW w:w="85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77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здоровьесберегающих условий для обучающихся</w:t>
            </w:r>
          </w:p>
        </w:tc>
        <w:tc>
          <w:tcPr>
            <w:tcW w:w="2551" w:type="dxa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отчет аттестуемого, заверенный руководителем ОО.</w:t>
            </w:r>
          </w:p>
        </w:tc>
        <w:tc>
          <w:tcPr>
            <w:tcW w:w="1134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конспектов не менее 3 уроков / занятий</w:t>
            </w:r>
          </w:p>
        </w:tc>
        <w:tc>
          <w:tcPr>
            <w:tcW w:w="1984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3 и более открытых занятий.</w:t>
            </w:r>
          </w:p>
          <w:p w:rsidR="00AC10FD" w:rsidRPr="00AC10FD" w:rsidRDefault="00F53805" w:rsidP="00F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5 и более открытых занятий.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нарушений по техни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безопасности.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4B2F5E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+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10FD" w:rsidRPr="00487E1D" w:rsidRDefault="00F5380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10FD" w:rsidRPr="00AC10FD" w:rsidTr="00E34F20">
        <w:trPr>
          <w:trHeight w:val="1279"/>
        </w:trPr>
        <w:tc>
          <w:tcPr>
            <w:tcW w:w="851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D1B14" w:rsidRDefault="00AD1B14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1.Письменный отчет учителя –</w:t>
            </w:r>
            <w:r w:rsidR="0099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 Василенко Г.А.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создании здоровьесбер</w:t>
            </w:r>
            <w:r w:rsidR="00AD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егающих условий для обучающихся,</w:t>
            </w:r>
            <w:r w:rsidR="0099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заверенный руководителем МБДОУ </w:t>
            </w:r>
            <w:r w:rsidR="00AD1B14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</w:t>
            </w:r>
            <w:r w:rsidR="0099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г.Моздока</w:t>
            </w:r>
          </w:p>
          <w:p w:rsid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2.Конспекты открытых занятий (5 штук)</w:t>
            </w:r>
          </w:p>
          <w:p w:rsidR="00623ED8" w:rsidRPr="00AC10FD" w:rsidRDefault="00623ED8" w:rsidP="004B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3.Презентации </w:t>
            </w:r>
            <w:r w:rsidR="004B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занятиям</w:t>
            </w:r>
          </w:p>
          <w:p w:rsidR="00D81A06" w:rsidRDefault="00623ED8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C10FD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.Справка</w:t>
            </w:r>
            <w:r w:rsidR="00D8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№21</w:t>
            </w:r>
            <w:r w:rsidR="00DE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24.03.20г.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использовании здоровьесберегающих технологий на занятиях.</w:t>
            </w:r>
          </w:p>
          <w:p w:rsidR="00623ED8" w:rsidRPr="00AC10FD" w:rsidRDefault="00623ED8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C10FD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.Рецензии на занятия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B1BBA" w:rsidRDefault="008B1BBA">
      <w:r w:rsidRPr="008B1BBA">
        <w:drawing>
          <wp:inline distT="0" distB="0" distL="0" distR="0">
            <wp:extent cx="768891" cy="614813"/>
            <wp:effectExtent l="19050" t="0" r="0" b="0"/>
            <wp:docPr id="4" name="Рисунок 1" descr="https://camps.perm.ru/dokuments/folder-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1.4.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2551"/>
        <w:gridCol w:w="1134"/>
        <w:gridCol w:w="1276"/>
        <w:gridCol w:w="1418"/>
        <w:gridCol w:w="1984"/>
        <w:gridCol w:w="1985"/>
        <w:gridCol w:w="992"/>
        <w:gridCol w:w="992"/>
      </w:tblGrid>
      <w:tr w:rsidR="00AC10FD" w:rsidRPr="00AC10FD" w:rsidTr="00947CEC">
        <w:trPr>
          <w:trHeight w:val="693"/>
        </w:trPr>
        <w:tc>
          <w:tcPr>
            <w:tcW w:w="85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технологий обучения и воспитания детей с отклонениями в развитии.</w:t>
            </w:r>
          </w:p>
        </w:tc>
        <w:tc>
          <w:tcPr>
            <w:tcW w:w="2551" w:type="dxa"/>
          </w:tcPr>
          <w:p w:rsidR="00450765" w:rsidRDefault="00450765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отчет аттестуемого, заверенный руководителем ОО. </w:t>
            </w:r>
          </w:p>
          <w:p w:rsidR="00B95E73" w:rsidRPr="00AC10FD" w:rsidRDefault="00B95E73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используют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используют</w:t>
            </w: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 с учетом целей и задач обучения и воспитания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используемой программы выбирает новые образовательные технологии</w:t>
            </w:r>
          </w:p>
        </w:tc>
        <w:tc>
          <w:tcPr>
            <w:tcW w:w="1984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Владеет новыми образовательными технологиями на уровне отдельных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элементов, комбинации отдельных элементов разных технологий</w:t>
            </w:r>
          </w:p>
          <w:p w:rsidR="00AC10FD" w:rsidRPr="00AC10FD" w:rsidRDefault="00F53805" w:rsidP="00F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947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Владеет новыми образовательными технологиями на уровне целостной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системы.</w:t>
            </w: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487E1D" w:rsidRDefault="00F5380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10FD" w:rsidRPr="00AC10FD" w:rsidTr="00992A2D">
        <w:trPr>
          <w:trHeight w:val="551"/>
        </w:trPr>
        <w:tc>
          <w:tcPr>
            <w:tcW w:w="851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50765" w:rsidRDefault="0045076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B14" w:rsidRDefault="00AD1B14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1.Письменный отчет учителя-логопеда Василенко Г.А., </w:t>
            </w:r>
          </w:p>
          <w:p w:rsidR="00992A2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использовании современных технологий обучения и воспитания детей с </w:t>
            </w:r>
            <w:r w:rsidR="00AD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отклонениями в развитии, заверенный заведующей </w:t>
            </w:r>
            <w:r w:rsidR="00AD1B14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№12 г.Моздок</w:t>
            </w:r>
            <w:r w:rsidR="00992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F53805" w:rsidRDefault="00F5380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A2D" w:rsidRDefault="00992A2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A2D" w:rsidRDefault="00992A2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A2D" w:rsidRDefault="00992A2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A2D" w:rsidRPr="00AC10FD" w:rsidRDefault="00992A2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B1BBA" w:rsidRDefault="008B1BBA">
      <w:r w:rsidRPr="008B1BBA">
        <w:lastRenderedPageBreak/>
        <w:drawing>
          <wp:inline distT="0" distB="0" distL="0" distR="0">
            <wp:extent cx="768891" cy="614813"/>
            <wp:effectExtent l="19050" t="0" r="0" b="0"/>
            <wp:docPr id="5" name="Рисунок 1" descr="https://camps.perm.ru/dokuments/folder-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13A0">
        <w:t>1.5.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2551"/>
        <w:gridCol w:w="1134"/>
        <w:gridCol w:w="1276"/>
        <w:gridCol w:w="1418"/>
        <w:gridCol w:w="1984"/>
        <w:gridCol w:w="1985"/>
        <w:gridCol w:w="992"/>
        <w:gridCol w:w="992"/>
      </w:tblGrid>
      <w:tr w:rsidR="00AC10FD" w:rsidRPr="00AC10FD" w:rsidTr="00DB337E">
        <w:trPr>
          <w:trHeight w:val="4956"/>
        </w:trPr>
        <w:tc>
          <w:tcPr>
            <w:tcW w:w="85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разви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вающей предметно-прост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ранственной среды</w:t>
            </w:r>
          </w:p>
        </w:tc>
        <w:tc>
          <w:tcPr>
            <w:tcW w:w="2551" w:type="dxa"/>
          </w:tcPr>
          <w:p w:rsidR="00AC10FD" w:rsidRPr="00AC10FD" w:rsidRDefault="00AC10FD" w:rsidP="00B9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отчет аттестуемого,   заверенный руководителем образовательной организации, об особенностях  организации предметно-развивающей среды в ДОУ;</w:t>
            </w:r>
          </w:p>
          <w:p w:rsidR="00AC10FD" w:rsidRDefault="00AC10FD" w:rsidP="00B9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фотографии  групповых и других помещений, демонстрирующие организацию жизненного пространства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воспитанников.</w:t>
            </w:r>
          </w:p>
          <w:p w:rsidR="00E46720" w:rsidRDefault="00E46720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720" w:rsidRPr="00E46720" w:rsidRDefault="00E46720" w:rsidP="00E46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720" w:rsidRPr="00E46720" w:rsidRDefault="00E46720" w:rsidP="00E46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720" w:rsidRPr="00E46720" w:rsidRDefault="00E46720" w:rsidP="00E46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CEC" w:rsidRPr="00E46720" w:rsidRDefault="00947CEC" w:rsidP="00E46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C10FD" w:rsidRPr="00AC10FD" w:rsidRDefault="00AC10FD" w:rsidP="0099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не раскрыт</w:t>
            </w:r>
          </w:p>
        </w:tc>
        <w:tc>
          <w:tcPr>
            <w:tcW w:w="1276" w:type="dxa"/>
            <w:vMerge w:val="restart"/>
          </w:tcPr>
          <w:p w:rsidR="00AC10FD" w:rsidRPr="00AC10FD" w:rsidRDefault="00AC10FD" w:rsidP="0099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не раскрыт</w:t>
            </w:r>
          </w:p>
        </w:tc>
        <w:tc>
          <w:tcPr>
            <w:tcW w:w="1418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раскрыт частично.</w:t>
            </w:r>
          </w:p>
        </w:tc>
        <w:tc>
          <w:tcPr>
            <w:tcW w:w="1984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предметно-пространственная среда построена в соответствии образовательной программы дошкольного образования, виден творческий подход педагога в ее построении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947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Развивающая предметно-пространственная среда построена в соответствии</w:t>
            </w:r>
            <w:r w:rsidR="0048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 дошкольного образования, виден авторский подход педагога.</w:t>
            </w:r>
            <w:r w:rsidRPr="00AC1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</w:t>
            </w:r>
          </w:p>
          <w:p w:rsidR="00AC10FD" w:rsidRPr="00AC10FD" w:rsidRDefault="00F53805" w:rsidP="00F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F5380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B2F5E" w:rsidRDefault="004B2F5E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2F5E" w:rsidRPr="004B2F5E" w:rsidRDefault="004B2F5E" w:rsidP="004B2F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0FD" w:rsidRPr="00AC10FD" w:rsidTr="00450765">
        <w:trPr>
          <w:trHeight w:val="4528"/>
        </w:trPr>
        <w:tc>
          <w:tcPr>
            <w:tcW w:w="851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50765" w:rsidRDefault="00450765" w:rsidP="00EC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22E" w:rsidRPr="00AC10FD" w:rsidRDefault="00AC10FD" w:rsidP="00EC0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</w:t>
            </w:r>
            <w:r w:rsidR="00EC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нформационный отчет  учителя-логопеда Василенко Г.А. </w:t>
            </w:r>
            <w:r w:rsidR="00EC022E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особенностях  организа</w:t>
            </w:r>
            <w:r w:rsidR="00EC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предметно-развивающей среды </w:t>
            </w:r>
          </w:p>
          <w:p w:rsidR="00AC10FD" w:rsidRPr="00AC10FD" w:rsidRDefault="00194C8E" w:rsidP="00450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фотографиями развивающей среды</w:t>
            </w:r>
            <w:r w:rsidR="00AC10FD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заверенный руководителем МБДОУ №12</w:t>
            </w:r>
            <w:r w:rsidR="0045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10FD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г.Моздока</w:t>
            </w:r>
          </w:p>
        </w:tc>
        <w:tc>
          <w:tcPr>
            <w:tcW w:w="1134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013A0" w:rsidRDefault="009013A0">
      <w:r w:rsidRPr="009013A0">
        <w:drawing>
          <wp:inline distT="0" distB="0" distL="0" distR="0">
            <wp:extent cx="768891" cy="614813"/>
            <wp:effectExtent l="19050" t="0" r="0" b="0"/>
            <wp:docPr id="6" name="Рисунок 1" descr="https://camps.perm.ru/dokuments/folder-1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1.6.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2410"/>
        <w:gridCol w:w="1701"/>
        <w:gridCol w:w="1417"/>
        <w:gridCol w:w="1559"/>
        <w:gridCol w:w="1843"/>
        <w:gridCol w:w="1418"/>
        <w:gridCol w:w="992"/>
        <w:gridCol w:w="992"/>
      </w:tblGrid>
      <w:tr w:rsidR="00AC10FD" w:rsidRPr="00AC10FD" w:rsidTr="00E34F20">
        <w:tc>
          <w:tcPr>
            <w:tcW w:w="851" w:type="dxa"/>
          </w:tcPr>
          <w:p w:rsidR="00AC10FD" w:rsidRPr="00AC10FD" w:rsidRDefault="00AC10FD" w:rsidP="00DB3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II</w:t>
            </w:r>
            <w:r w:rsidRPr="00AC1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gridSpan w:val="7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Личный вклад в повышение качества образования на основе совершенствования </w:t>
            </w: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методов обучения и воспитания</w:t>
            </w:r>
          </w:p>
        </w:tc>
        <w:tc>
          <w:tcPr>
            <w:tcW w:w="992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10FD" w:rsidRPr="00AC10FD" w:rsidTr="00B14C0D">
        <w:tc>
          <w:tcPr>
            <w:tcW w:w="851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410" w:type="dxa"/>
          </w:tcPr>
          <w:p w:rsidR="00947CEC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СОГПИ Министерства образования и науки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РСО-Алания, г.Владикавказ, 20.06.2007г.  </w:t>
            </w:r>
          </w:p>
          <w:p w:rsidR="00947CEC" w:rsidRDefault="00947CEC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C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итель-логопед </w:t>
            </w:r>
          </w:p>
          <w:p w:rsidR="00AC10FD" w:rsidRDefault="00947CEC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 л</w:t>
            </w:r>
            <w:r w:rsidR="00EC0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огопедия</w:t>
            </w:r>
          </w:p>
          <w:p w:rsidR="00947CEC" w:rsidRPr="00AC10FD" w:rsidRDefault="00947CEC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1843" w:type="dxa"/>
          </w:tcPr>
          <w:p w:rsidR="00AC10FD" w:rsidRPr="00AC10FD" w:rsidRDefault="00AC10FD" w:rsidP="00F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  <w:p w:rsidR="00AC10FD" w:rsidRPr="00AC10FD" w:rsidRDefault="00F53805" w:rsidP="00F53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C10FD" w:rsidRPr="00AC10FD" w:rsidRDefault="00AC10FD" w:rsidP="00B9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образование, обучение в магистратуре, аспирантуре</w:t>
            </w:r>
          </w:p>
        </w:tc>
        <w:tc>
          <w:tcPr>
            <w:tcW w:w="992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487E1D" w:rsidRDefault="00F53805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013A0" w:rsidRDefault="009013A0">
      <w:r w:rsidRPr="009013A0">
        <w:drawing>
          <wp:inline distT="0" distB="0" distL="0" distR="0">
            <wp:extent cx="768891" cy="614813"/>
            <wp:effectExtent l="19050" t="0" r="0" b="0"/>
            <wp:docPr id="7" name="Рисунок 1" descr="https://camps.perm.ru/dokuments/folder-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2.1.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2410"/>
        <w:gridCol w:w="1701"/>
        <w:gridCol w:w="1417"/>
        <w:gridCol w:w="1559"/>
        <w:gridCol w:w="1843"/>
        <w:gridCol w:w="1418"/>
        <w:gridCol w:w="992"/>
        <w:gridCol w:w="992"/>
      </w:tblGrid>
      <w:tr w:rsidR="00AC10FD" w:rsidRPr="00AC10FD" w:rsidTr="00B14C0D">
        <w:trPr>
          <w:trHeight w:val="2536"/>
        </w:trPr>
        <w:tc>
          <w:tcPr>
            <w:tcW w:w="85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квалификации, профессиональная переподготовка</w:t>
            </w:r>
          </w:p>
        </w:tc>
        <w:tc>
          <w:tcPr>
            <w:tcW w:w="2410" w:type="dxa"/>
          </w:tcPr>
          <w:p w:rsid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Удостоверения, дипломы, сертификаты; справка о заочном обучении (указать ВУЗ, факультет, специальность); справка об  обучении в аспирантуре, докторантуре (указать ВУЗ,  специальность)</w:t>
            </w:r>
          </w:p>
          <w:p w:rsidR="00947CEC" w:rsidRPr="00AC10FD" w:rsidRDefault="00947CEC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просрочены</w:t>
            </w:r>
          </w:p>
        </w:tc>
        <w:tc>
          <w:tcPr>
            <w:tcW w:w="1559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проблемно-ориентированные семинары</w:t>
            </w:r>
          </w:p>
        </w:tc>
        <w:tc>
          <w:tcPr>
            <w:tcW w:w="1843" w:type="dxa"/>
            <w:vMerge w:val="restart"/>
          </w:tcPr>
          <w:p w:rsid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курсы в сумме составляющие 72 часа.</w:t>
            </w:r>
          </w:p>
          <w:p w:rsidR="00F53805" w:rsidRPr="00AC10FD" w:rsidRDefault="004B2F5E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Merge w:val="restart"/>
          </w:tcPr>
          <w:p w:rsidR="00F53805" w:rsidRDefault="00F53805" w:rsidP="00F53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4">
              <w:rPr>
                <w:rFonts w:ascii="Times New Roman" w:hAnsi="Times New Roman" w:cs="Times New Roman"/>
                <w:sz w:val="24"/>
                <w:szCs w:val="24"/>
              </w:rPr>
              <w:t>Длительные курсы (более 72 часов) или обучение на курсах профессиональной переподготовки, или заочное обучение в ВУЗе по профилю, или обучение в аспирантуре</w:t>
            </w:r>
          </w:p>
          <w:p w:rsidR="00AC10FD" w:rsidRPr="00AC10FD" w:rsidRDefault="00487E1D" w:rsidP="0012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+</w:t>
            </w:r>
          </w:p>
        </w:tc>
        <w:tc>
          <w:tcPr>
            <w:tcW w:w="992" w:type="dxa"/>
            <w:vMerge w:val="restart"/>
          </w:tcPr>
          <w:p w:rsidR="00AC10FD" w:rsidRPr="00AC10FD" w:rsidRDefault="00487E1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10FD" w:rsidRPr="00AC10FD" w:rsidTr="00B14C0D">
        <w:trPr>
          <w:trHeight w:val="1909"/>
        </w:trPr>
        <w:tc>
          <w:tcPr>
            <w:tcW w:w="851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12CF3" w:rsidRDefault="00B12CF3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1.Справка №22</w:t>
            </w:r>
            <w:r w:rsidR="00DE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24.03.20г.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курсах</w:t>
            </w:r>
            <w:r w:rsidR="0012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337E" w:rsidRPr="00AC10FD" w:rsidRDefault="00DB337E" w:rsidP="00D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2.Удостоверения</w:t>
            </w:r>
            <w:r w:rsidR="00AC10FD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повышении квалификации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штуки)</w:t>
            </w:r>
          </w:p>
          <w:p w:rsidR="00DB337E" w:rsidRPr="00AC10FD" w:rsidRDefault="00DB337E" w:rsidP="00D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013A0" w:rsidRDefault="009013A0">
      <w:r w:rsidRPr="009013A0">
        <w:lastRenderedPageBreak/>
        <w:drawing>
          <wp:inline distT="0" distB="0" distL="0" distR="0">
            <wp:extent cx="768891" cy="614813"/>
            <wp:effectExtent l="19050" t="0" r="0" b="0"/>
            <wp:docPr id="8" name="Рисунок 1" descr="https://camps.perm.ru/dokuments/folder-1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2.2.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2410"/>
        <w:gridCol w:w="1701"/>
        <w:gridCol w:w="1417"/>
        <w:gridCol w:w="1559"/>
        <w:gridCol w:w="1843"/>
        <w:gridCol w:w="1418"/>
        <w:gridCol w:w="978"/>
        <w:gridCol w:w="14"/>
        <w:gridCol w:w="992"/>
      </w:tblGrid>
      <w:tr w:rsidR="00AC10FD" w:rsidRPr="00AC10FD" w:rsidTr="00B14C0D">
        <w:trPr>
          <w:trHeight w:val="2203"/>
        </w:trPr>
        <w:tc>
          <w:tcPr>
            <w:tcW w:w="85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педсоветах, в работе ГМО, РМО, МО, секций;  проведение открытых занятий, мастер-классов</w:t>
            </w:r>
          </w:p>
        </w:tc>
        <w:tc>
          <w:tcPr>
            <w:tcW w:w="2410" w:type="dxa"/>
          </w:tcPr>
          <w:p w:rsidR="00AC10FD" w:rsidRDefault="00AC10FD" w:rsidP="00450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выступлений, мастер-классов, заверенный руководителем, по форме: год,  тема выступления, уровень и тема мероприятия;  программы мероприятий</w:t>
            </w:r>
          </w:p>
          <w:p w:rsidR="00947CEC" w:rsidRPr="00AC10FD" w:rsidRDefault="00947CEC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Пассивное участие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 уровне ОУ</w:t>
            </w:r>
          </w:p>
        </w:tc>
        <w:tc>
          <w:tcPr>
            <w:tcW w:w="1559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 муниципальном уровне</w:t>
            </w:r>
          </w:p>
          <w:p w:rsidR="00AC10FD" w:rsidRPr="00AC10FD" w:rsidRDefault="002E1A75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на региональном или республиканском уровнях  </w:t>
            </w:r>
          </w:p>
        </w:tc>
        <w:tc>
          <w:tcPr>
            <w:tcW w:w="992" w:type="dxa"/>
            <w:gridSpan w:val="2"/>
          </w:tcPr>
          <w:p w:rsidR="00487E1D" w:rsidRDefault="00487E1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10FD" w:rsidRPr="00487E1D" w:rsidRDefault="002E1A75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10FD" w:rsidRPr="00AC10FD" w:rsidTr="00B14C0D">
        <w:tc>
          <w:tcPr>
            <w:tcW w:w="851" w:type="dxa"/>
            <w:vMerge/>
          </w:tcPr>
          <w:p w:rsidR="00AC10FD" w:rsidRPr="00AC10FD" w:rsidRDefault="00AC10FD" w:rsidP="00AC1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1.Список выступлений, мастер-классов, заверенный руководителем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№12 г.Моздока</w:t>
            </w:r>
          </w:p>
          <w:p w:rsidR="00AC10FD" w:rsidRDefault="00AC10FD" w:rsidP="00E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2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="0049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45</w:t>
            </w:r>
            <w:r w:rsidRPr="00E2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методиста ИРМЦ по дошкольному образованию УО АМС Моздокского района об открытых мероприятиях на РМО.</w:t>
            </w:r>
          </w:p>
          <w:p w:rsidR="008526CA" w:rsidRDefault="008526CA" w:rsidP="00E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E2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="00493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46</w:t>
            </w:r>
            <w:r w:rsidRPr="00E2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методиста ИРМЦ по дошкольному образованию УО АМС Моздокского района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обмене опытом </w:t>
            </w:r>
            <w:r w:rsidRPr="00E2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РМО.</w:t>
            </w:r>
          </w:p>
          <w:p w:rsidR="00B14C0D" w:rsidRDefault="00EB5D5B" w:rsidP="00E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4.Выписки из приказов</w:t>
            </w:r>
            <w:r w:rsid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проведении  мастер-классов:</w:t>
            </w:r>
          </w:p>
          <w:p w:rsidR="00DB337E" w:rsidRDefault="00DB337E" w:rsidP="00E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№48 от 20.10.17г, </w:t>
            </w:r>
          </w:p>
          <w:p w:rsidR="00582466" w:rsidRDefault="00447566" w:rsidP="00E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11.15pt;margin-top:.4pt;width:52.1pt;height:0;z-index:251658240" o:connectortype="straight"/>
              </w:pict>
            </w:r>
            <w:r w:rsidR="0058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№18 от 29.03.18г, №30 от 08.05.18г, №24 от 08.04.19г, №42 от 12.10.19г</w:t>
            </w:r>
            <w:r w:rsid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14C0D" w:rsidRPr="00120915" w:rsidRDefault="00B14C0D" w:rsidP="00B1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5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 наличии более 1 программы, утвержденной на муниципальном, региональном или республиканском уровнях  баллы суммируются 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2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013A0" w:rsidRDefault="009013A0">
      <w:r w:rsidRPr="009013A0">
        <w:lastRenderedPageBreak/>
        <w:drawing>
          <wp:inline distT="0" distB="0" distL="0" distR="0">
            <wp:extent cx="768891" cy="614813"/>
            <wp:effectExtent l="19050" t="0" r="0" b="0"/>
            <wp:docPr id="9" name="Рисунок 1" descr="https://camps.perm.ru/dokuments/folder-1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2.3.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2410"/>
        <w:gridCol w:w="1701"/>
        <w:gridCol w:w="1417"/>
        <w:gridCol w:w="1559"/>
        <w:gridCol w:w="1843"/>
        <w:gridCol w:w="1418"/>
        <w:gridCol w:w="978"/>
        <w:gridCol w:w="1006"/>
      </w:tblGrid>
      <w:tr w:rsidR="00AC10FD" w:rsidRPr="00AC10FD" w:rsidTr="00B83B1A">
        <w:trPr>
          <w:trHeight w:val="726"/>
        </w:trPr>
        <w:tc>
          <w:tcPr>
            <w:tcW w:w="85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активность педагога-логопеда: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-участие в экспертных комиссиях, творческих группах, в жюри профессиональных конкурсов; работа в ПМПК и консилиумах; сопровождение педагогической практики студентов</w:t>
            </w:r>
          </w:p>
        </w:tc>
        <w:tc>
          <w:tcPr>
            <w:tcW w:w="2410" w:type="dxa"/>
          </w:tcPr>
          <w:p w:rsidR="00AC10FD" w:rsidRPr="00B83B1A" w:rsidRDefault="00AC10FD" w:rsidP="00B83B1A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Приказы, выписки из приказов</w:t>
            </w:r>
          </w:p>
        </w:tc>
        <w:tc>
          <w:tcPr>
            <w:tcW w:w="170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 уровне ОУ</w:t>
            </w:r>
          </w:p>
          <w:p w:rsidR="002E1A75" w:rsidRPr="00AC10FD" w:rsidRDefault="002E1A75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 муниципальном уровне</w:t>
            </w:r>
          </w:p>
          <w:p w:rsidR="002E1A75" w:rsidRPr="00AC10FD" w:rsidRDefault="002E1A75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Merge w:val="restart"/>
          </w:tcPr>
          <w:p w:rsidR="002E1A75" w:rsidRDefault="00AC10FD" w:rsidP="002E1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на региональном или республиканском уровнях </w:t>
            </w:r>
          </w:p>
          <w:p w:rsidR="00AC10FD" w:rsidRPr="00AC10FD" w:rsidRDefault="002E1A75" w:rsidP="002E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3B1A" w:rsidRPr="00AC10FD" w:rsidRDefault="00B83B1A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Merge w:val="restart"/>
          </w:tcPr>
          <w:p w:rsidR="00AC10FD" w:rsidRPr="00487E1D" w:rsidRDefault="002E1A75" w:rsidP="002E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10FD" w:rsidRPr="00AC10FD" w:rsidTr="00DB4CB9">
        <w:trPr>
          <w:trHeight w:val="1412"/>
        </w:trPr>
        <w:tc>
          <w:tcPr>
            <w:tcW w:w="851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C022E" w:rsidRDefault="00EB5D5B" w:rsidP="005D6E1C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D6E1C"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  <w:r w:rsidR="005D6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№23</w:t>
            </w:r>
            <w:r w:rsidR="0025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24.03.20г</w:t>
            </w:r>
          </w:p>
          <w:p w:rsidR="006B5539" w:rsidRDefault="005D6E1C" w:rsidP="005D6E1C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участии в экспертных комиссиях, 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жюри </w:t>
            </w:r>
            <w:r w:rsidR="00A65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конкурсов</w:t>
            </w:r>
            <w:r w:rsidR="00EC0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заверенная</w:t>
            </w:r>
            <w:r w:rsidR="00450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5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руководителем</w:t>
            </w:r>
            <w:r w:rsidR="00EC022E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№12 г.Моздока</w:t>
            </w:r>
          </w:p>
          <w:p w:rsidR="00B14C0D" w:rsidRPr="00B14C0D" w:rsidRDefault="00B14C0D" w:rsidP="00B14C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Pr="00B14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48AC" w:rsidRPr="00B14C0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B2471" w:rsidRPr="00B14C0D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2548AC" w:rsidRPr="00B14C0D" w:rsidRDefault="002548AC" w:rsidP="00B14C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 от 03.02.20г  о проведении конкурса юных художников «Мы в сказках Андерсена»</w:t>
            </w:r>
          </w:p>
          <w:p w:rsidR="002548AC" w:rsidRPr="00B14C0D" w:rsidRDefault="002548AC" w:rsidP="00B14C0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№75 от 20.09.19г. о проведении районного экологического смотра-конкурса</w:t>
            </w:r>
          </w:p>
          <w:p w:rsidR="002548AC" w:rsidRPr="00B14C0D" w:rsidRDefault="002548AC" w:rsidP="00B14C0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«Нам и внукам» в МБДОУ №12 г.Моздока</w:t>
            </w:r>
          </w:p>
          <w:p w:rsidR="002548AC" w:rsidRPr="00B14C0D" w:rsidRDefault="002548AC" w:rsidP="00B14C0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от 13.01.17г. о районном конкурсе юных художников «Войди в природу другом»</w:t>
            </w:r>
          </w:p>
          <w:p w:rsidR="002548AC" w:rsidRPr="00B14C0D" w:rsidRDefault="002548AC" w:rsidP="00B14C0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от 20.03.18г  об итогах первого этапа республиканского конкурса «Ираефидаен» проведённого в МБДОУ№12 г.Моздока</w:t>
            </w:r>
          </w:p>
          <w:p w:rsidR="00EC022E" w:rsidRPr="00B14C0D" w:rsidRDefault="00A11A49" w:rsidP="00B14C0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6E1C"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.Справка №24 </w:t>
            </w:r>
            <w:r w:rsidR="002548AC"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24.03.20г</w:t>
            </w:r>
          </w:p>
          <w:p w:rsidR="005D6E1C" w:rsidRPr="00B14C0D" w:rsidRDefault="005D6E1C" w:rsidP="00B14C0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сопровождение педагогической практики студентов</w:t>
            </w:r>
            <w:r w:rsidR="00EC022E"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022E"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заверенная руководителя МБДОУ №12 г.Моздока</w:t>
            </w:r>
          </w:p>
          <w:p w:rsidR="001F2344" w:rsidRPr="00B14C0D" w:rsidRDefault="00255277" w:rsidP="00B14C0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4.Документация о практике: отчёт студентки о практике, справка-вызов №340 , характеристика на студентку.</w:t>
            </w:r>
          </w:p>
          <w:p w:rsidR="00FE693A" w:rsidRDefault="00FE693A" w:rsidP="00B14C0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5539" w:rsidRPr="00B14C0D" w:rsidRDefault="00255277" w:rsidP="00B14C0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B5539"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.Справка №22 </w:t>
            </w:r>
            <w:r w:rsidR="002548AC"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B0273"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17.01.20г </w:t>
            </w:r>
            <w:r w:rsidR="006B5539"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образования и науки РСО-Алания об оказании консультативной помощи</w:t>
            </w:r>
            <w:r w:rsidR="0020559F"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Федерального проекта: «</w:t>
            </w:r>
            <w:r w:rsidR="006B5539" w:rsidRPr="00B14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семей, имеющих детей»,2019г</w:t>
            </w:r>
          </w:p>
          <w:p w:rsidR="00AC10FD" w:rsidRPr="00B14C0D" w:rsidRDefault="00AC10FD" w:rsidP="00B14C0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B14C0D" w:rsidRDefault="00AC10FD" w:rsidP="00B14C0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Merge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013A0" w:rsidRDefault="009013A0">
      <w:r w:rsidRPr="009013A0">
        <w:lastRenderedPageBreak/>
        <w:drawing>
          <wp:inline distT="0" distB="0" distL="0" distR="0">
            <wp:extent cx="768891" cy="614813"/>
            <wp:effectExtent l="19050" t="0" r="0" b="0"/>
            <wp:docPr id="10" name="Рисунок 1" descr="https://camps.perm.ru/dokuments/folder-1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2.4.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2410"/>
        <w:gridCol w:w="1701"/>
        <w:gridCol w:w="1417"/>
        <w:gridCol w:w="1559"/>
        <w:gridCol w:w="1843"/>
        <w:gridCol w:w="1418"/>
        <w:gridCol w:w="978"/>
        <w:gridCol w:w="1006"/>
      </w:tblGrid>
      <w:tr w:rsidR="00AC10FD" w:rsidRPr="00AC10FD" w:rsidTr="00B95E73">
        <w:trPr>
          <w:trHeight w:val="1686"/>
        </w:trPr>
        <w:tc>
          <w:tcPr>
            <w:tcW w:w="85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vMerge w:val="restart"/>
          </w:tcPr>
          <w:p w:rsidR="00AC10FD" w:rsidRPr="00AC10FD" w:rsidRDefault="00AC10FD" w:rsidP="00AC10F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обобщенного педагогического опыта</w:t>
            </w:r>
          </w:p>
          <w:p w:rsidR="00AC10FD" w:rsidRPr="00AC10FD" w:rsidRDefault="00AC10FD" w:rsidP="00AC10F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работы: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B83B1A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профессиональных конкурсах разных уровней: </w:t>
            </w:r>
          </w:p>
          <w:p w:rsidR="00AC10FD" w:rsidRPr="00AC10FD" w:rsidRDefault="00AC10FD" w:rsidP="00B83B1A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Систематическая работа по распространению педагогического опыта (в форме регулярных мастер-классов, семинаров, круглых столов, проведения занятий на курсах повышения квалификации), в том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 через Интернет: </w:t>
            </w:r>
          </w:p>
          <w:p w:rsidR="00AC10FD" w:rsidRPr="00AC10FD" w:rsidRDefault="00AC10FD" w:rsidP="00B83B1A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Участие в обучающих профессиональных семинарах, тренингах:  </w:t>
            </w:r>
          </w:p>
          <w:p w:rsidR="00AC10FD" w:rsidRPr="00AC10FD" w:rsidRDefault="00AC10FD" w:rsidP="00B83B1A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Наличие методических публикаций (в т. ч. докладов на научно-практических конференциях, семинарах).   </w:t>
            </w:r>
          </w:p>
          <w:p w:rsidR="00AC10FD" w:rsidRPr="00AC10FD" w:rsidRDefault="00AC10FD" w:rsidP="00112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C10FD" w:rsidRPr="006B5539" w:rsidRDefault="00AC10FD" w:rsidP="006B5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Сертификат или выписка из протокола заседания педагогического совета ОУ </w:t>
            </w:r>
          </w:p>
        </w:tc>
        <w:tc>
          <w:tcPr>
            <w:tcW w:w="170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не обобщён</w:t>
            </w:r>
          </w:p>
        </w:tc>
        <w:tc>
          <w:tcPr>
            <w:tcW w:w="1417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E1A75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обобщен на уровне ОУ</w:t>
            </w:r>
          </w:p>
          <w:p w:rsidR="00AC10FD" w:rsidRPr="00AC10FD" w:rsidRDefault="002E1A75" w:rsidP="002E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обобщен на  муниципальном уровне</w:t>
            </w:r>
          </w:p>
          <w:p w:rsidR="00AC10FD" w:rsidRPr="00AC10FD" w:rsidRDefault="002E1A75" w:rsidP="002E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Опыт обобщен на региональном или республиканском уровнях  </w:t>
            </w: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Merge w:val="restart"/>
          </w:tcPr>
          <w:p w:rsidR="00AC10FD" w:rsidRPr="00487E1D" w:rsidRDefault="002E1A75" w:rsidP="002E1A75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D04D5" w:rsidRPr="00AC10FD" w:rsidTr="00532766">
        <w:trPr>
          <w:trHeight w:val="1412"/>
        </w:trPr>
        <w:tc>
          <w:tcPr>
            <w:tcW w:w="851" w:type="dxa"/>
            <w:vMerge/>
          </w:tcPr>
          <w:p w:rsidR="006D04D5" w:rsidRPr="00AC10FD" w:rsidRDefault="006D04D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D04D5" w:rsidRPr="00AC10FD" w:rsidRDefault="006D04D5" w:rsidP="00AC10F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E693A" w:rsidRPr="00220399" w:rsidRDefault="006D04D5" w:rsidP="00FE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693A"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.Справка №26 от 24.03.20г.</w:t>
            </w:r>
          </w:p>
          <w:p w:rsidR="00FE693A" w:rsidRDefault="00FE693A" w:rsidP="00FE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распространению педагогического опыта (в форме регулярных мастер-классов, семинаров, круглых столов),заверенная руководителем МБДОУ №12 г.Моздока</w:t>
            </w:r>
          </w:p>
          <w:p w:rsidR="00FE693A" w:rsidRPr="00220399" w:rsidRDefault="00FE693A" w:rsidP="00FE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.Справка№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45, </w:t>
            </w:r>
            <w:r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от 02.04.20г</w:t>
            </w:r>
          </w:p>
          <w:p w:rsidR="00FE693A" w:rsidRPr="00220399" w:rsidRDefault="00FE693A" w:rsidP="00FE6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методиста ИРМЦ по дошкольному образованию УО АМС Моздокского района об обмене опытом  на РМО.</w:t>
            </w:r>
          </w:p>
          <w:p w:rsidR="00220399" w:rsidRPr="00220399" w:rsidRDefault="00FE693A" w:rsidP="0022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20399"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.Справка № 25 от 24.03.20г.</w:t>
            </w:r>
          </w:p>
          <w:p w:rsidR="00220399" w:rsidRPr="00220399" w:rsidRDefault="00220399" w:rsidP="0022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методических публикациях на  Интернет- сайте, заверенная руководителем МБДОУ №12 г.Моздока</w:t>
            </w:r>
          </w:p>
          <w:p w:rsidR="00220399" w:rsidRPr="00220399" w:rsidRDefault="00FE693A" w:rsidP="0022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20399"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.Свидетельства о распространении педагогического опыта в сети интернет</w:t>
            </w:r>
          </w:p>
          <w:p w:rsidR="006D04D5" w:rsidRPr="00220399" w:rsidRDefault="00B9726D" w:rsidP="004B0273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D04D5"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.Приказ №36 от 13.02.19г. Управления Образования АМС «Об итогах районного смотра –конкурса по обновлению развивающей предметно –пространственной среды в коррекционных (логопедических группах дошкольных образовательных учреждений в соответствии с ФГОС»</w:t>
            </w:r>
          </w:p>
          <w:p w:rsidR="006D04D5" w:rsidRPr="00220399" w:rsidRDefault="00B9726D" w:rsidP="003E1E6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6D04D5"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.Приказ №37 от 04.02.20г. Управления Образования АМС «Об итогах районного смотра –конкурса на лучшую игротеку по сенсомоторному развитию в коррекционных (логопедических группах дошкольных образовательных учреждений в соответствии с ФГОС»</w:t>
            </w:r>
          </w:p>
        </w:tc>
        <w:tc>
          <w:tcPr>
            <w:tcW w:w="1701" w:type="dxa"/>
            <w:vMerge/>
          </w:tcPr>
          <w:p w:rsidR="006D04D5" w:rsidRPr="00AC10FD" w:rsidRDefault="006D04D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D04D5" w:rsidRPr="00AC10FD" w:rsidRDefault="006D04D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D04D5" w:rsidRPr="00AC10FD" w:rsidRDefault="006D04D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D04D5" w:rsidRPr="00AC10FD" w:rsidRDefault="006D04D5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D04D5" w:rsidRPr="00AC10FD" w:rsidRDefault="006D04D5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Merge/>
          </w:tcPr>
          <w:p w:rsidR="006D04D5" w:rsidRPr="00AC10FD" w:rsidRDefault="006D04D5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</w:tcPr>
          <w:p w:rsidR="006D04D5" w:rsidRPr="00AC10FD" w:rsidRDefault="006D04D5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013A0" w:rsidRDefault="009013A0">
      <w:r w:rsidRPr="009013A0">
        <w:lastRenderedPageBreak/>
        <w:drawing>
          <wp:inline distT="0" distB="0" distL="0" distR="0">
            <wp:extent cx="768891" cy="614813"/>
            <wp:effectExtent l="19050" t="0" r="0" b="0"/>
            <wp:docPr id="11" name="Рисунок 1" descr="https://camps.perm.ru/dokuments/folder-1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2.5.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2410"/>
        <w:gridCol w:w="1701"/>
        <w:gridCol w:w="1417"/>
        <w:gridCol w:w="1559"/>
        <w:gridCol w:w="1843"/>
        <w:gridCol w:w="1418"/>
        <w:gridCol w:w="992"/>
        <w:gridCol w:w="992"/>
      </w:tblGrid>
      <w:tr w:rsidR="00AC10FD" w:rsidRPr="00AC10FD" w:rsidTr="00877328">
        <w:trPr>
          <w:trHeight w:val="1129"/>
        </w:trPr>
        <w:tc>
          <w:tcPr>
            <w:tcW w:w="85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авторских программ 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C10FD" w:rsidRPr="00220399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Титульный лист авторской программы с пояснительной запиской, выписка из протокола заседания педагогического совета </w:t>
            </w:r>
          </w:p>
          <w:p w:rsidR="00B95E73" w:rsidRPr="00220399" w:rsidRDefault="00B95E73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417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стадии утверждения, рецензирования (подтверждается справкой)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Утверждены на уровне ОУ </w:t>
            </w:r>
          </w:p>
          <w:p w:rsidR="002E1A75" w:rsidRPr="00AC10FD" w:rsidRDefault="002E1A75" w:rsidP="002E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в наличии, оформлены в соответствии с требованиями материалы по 2 показателям</w:t>
            </w:r>
          </w:p>
        </w:tc>
        <w:tc>
          <w:tcPr>
            <w:tcW w:w="1418" w:type="dxa"/>
            <w:vMerge w:val="restart"/>
          </w:tcPr>
          <w:p w:rsidR="00AC10FD" w:rsidRPr="00AC10FD" w:rsidRDefault="00AC10FD" w:rsidP="00B83B1A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Имеются в наличии, оформлены в соответствии с требованиями материалы по 3 и </w:t>
            </w: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более показателям</w:t>
            </w:r>
          </w:p>
        </w:tc>
        <w:tc>
          <w:tcPr>
            <w:tcW w:w="992" w:type="dxa"/>
            <w:vMerge w:val="restart"/>
          </w:tcPr>
          <w:p w:rsidR="00AC10FD" w:rsidRPr="00487E1D" w:rsidRDefault="002E1A75" w:rsidP="002E1A75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83B1A" w:rsidRDefault="00B83B1A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83B1A" w:rsidRDefault="00B83B1A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83B1A" w:rsidRDefault="00B83B1A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83B1A" w:rsidRDefault="00B83B1A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83B1A" w:rsidRDefault="00B83B1A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83B1A" w:rsidRPr="00AC10FD" w:rsidRDefault="00B83B1A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10FD" w:rsidRPr="00AC10FD" w:rsidTr="00B83B1A">
        <w:trPr>
          <w:trHeight w:val="2882"/>
        </w:trPr>
        <w:tc>
          <w:tcPr>
            <w:tcW w:w="851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1.Титульный лист рабочей  программы с пояснительной запиской</w:t>
            </w:r>
          </w:p>
          <w:p w:rsidR="00AC10FD" w:rsidRPr="00D27A28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Выписка из </w:t>
            </w:r>
            <w:r w:rsidR="00D27A28" w:rsidRPr="00D2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приказа №68 </w:t>
            </w:r>
            <w:r w:rsidRPr="00D2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протокола заседания педагогического совета МБДОУ №12 г.Моздока</w:t>
            </w:r>
          </w:p>
        </w:tc>
        <w:tc>
          <w:tcPr>
            <w:tcW w:w="1701" w:type="dxa"/>
            <w:vMerge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013A0" w:rsidRDefault="009013A0">
      <w:r w:rsidRPr="009013A0">
        <w:lastRenderedPageBreak/>
        <w:drawing>
          <wp:inline distT="0" distB="0" distL="0" distR="0">
            <wp:extent cx="768891" cy="614813"/>
            <wp:effectExtent l="19050" t="0" r="0" b="0"/>
            <wp:docPr id="12" name="Рисунок 1" descr="https://camps.perm.ru/dokuments/folder-1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2.6.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3"/>
        <w:gridCol w:w="2835"/>
        <w:gridCol w:w="1418"/>
        <w:gridCol w:w="1417"/>
        <w:gridCol w:w="1560"/>
        <w:gridCol w:w="1984"/>
        <w:gridCol w:w="1418"/>
        <w:gridCol w:w="992"/>
        <w:gridCol w:w="992"/>
      </w:tblGrid>
      <w:tr w:rsidR="00AC10FD" w:rsidRPr="00AC10FD" w:rsidTr="00E34F20">
        <w:tc>
          <w:tcPr>
            <w:tcW w:w="851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AC1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25" w:type="dxa"/>
            <w:gridSpan w:val="7"/>
          </w:tcPr>
          <w:p w:rsid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Стабильные результаты позитивной динамики логопедической коррекции речевых нарушений</w:t>
            </w:r>
          </w:p>
          <w:p w:rsidR="00877328" w:rsidRPr="00AC10FD" w:rsidRDefault="00877328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C10FD" w:rsidRPr="00AC10FD" w:rsidRDefault="00AC10FD" w:rsidP="003E1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10FD" w:rsidRPr="00AC10FD" w:rsidTr="00582466">
        <w:trPr>
          <w:trHeight w:val="3255"/>
        </w:trPr>
        <w:tc>
          <w:tcPr>
            <w:tcW w:w="851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</w:tcPr>
          <w:p w:rsidR="00AC10FD" w:rsidRPr="00AC10FD" w:rsidRDefault="00AC10FD" w:rsidP="00B9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коррекционно-развивающей деятельности учителя-логопеда (результаты диагностики за  3 года)</w:t>
            </w:r>
          </w:p>
          <w:p w:rsidR="00AC10FD" w:rsidRPr="00AC10FD" w:rsidRDefault="00AC10FD" w:rsidP="00B95E73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Стабильная позитивная динамика  показателей диагностики речевых нарушений и ВПФ как результат  логопедической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коррекции и профилактики вторичных дефектов.</w:t>
            </w:r>
          </w:p>
          <w:p w:rsidR="00AC10FD" w:rsidRPr="00AC10FD" w:rsidRDefault="00AC10FD" w:rsidP="00B95E73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и награды педагога в межаттестационный период.</w:t>
            </w:r>
          </w:p>
        </w:tc>
        <w:tc>
          <w:tcPr>
            <w:tcW w:w="2835" w:type="dxa"/>
          </w:tcPr>
          <w:p w:rsidR="00AC10FD" w:rsidRPr="00AC10FD" w:rsidRDefault="00AC10FD" w:rsidP="00B83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Справка специалиста УО </w:t>
            </w:r>
          </w:p>
          <w:p w:rsidR="00AC10FD" w:rsidRPr="00AC10FD" w:rsidRDefault="00AC10FD" w:rsidP="00B83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карты на 3-х детей, таблицы диагностические.</w:t>
            </w:r>
          </w:p>
          <w:p w:rsidR="00AC10FD" w:rsidRPr="00AC10FD" w:rsidRDefault="00AC10FD" w:rsidP="00B83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и награды педагога в межаттестационный период.</w:t>
            </w:r>
          </w:p>
          <w:p w:rsidR="00AC10FD" w:rsidRDefault="00AC10FD" w:rsidP="00B83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Грамоты, благодарности, выписки из приказов</w:t>
            </w:r>
          </w:p>
          <w:p w:rsidR="00B95E73" w:rsidRDefault="00B95E73" w:rsidP="00B83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E73" w:rsidRPr="00AC10FD" w:rsidRDefault="00B95E73" w:rsidP="00B83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речевого развития и профилактики вторичных дефектов детей от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55 - 64%</w:t>
            </w:r>
          </w:p>
        </w:tc>
        <w:tc>
          <w:tcPr>
            <w:tcW w:w="1560" w:type="dxa"/>
            <w:vMerge w:val="restart"/>
          </w:tcPr>
          <w:p w:rsidR="00AC10FD" w:rsidRPr="00AC10FD" w:rsidRDefault="00AC10FD" w:rsidP="00B9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речевого развития и профилактики вторичных дефектов детей от</w:t>
            </w:r>
          </w:p>
          <w:p w:rsidR="00AC10FD" w:rsidRPr="00AC10FD" w:rsidRDefault="00AC10FD" w:rsidP="00B9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65 - 74% </w:t>
            </w:r>
          </w:p>
          <w:p w:rsidR="00AC10FD" w:rsidRDefault="00AC10FD" w:rsidP="00B9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 </w:t>
            </w: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поощрения на уровне ОУ</w:t>
            </w:r>
          </w:p>
          <w:p w:rsidR="002E1A75" w:rsidRPr="00AC10FD" w:rsidRDefault="002E1A75" w:rsidP="002E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C10FD" w:rsidRPr="00AC10FD" w:rsidRDefault="00AC10FD" w:rsidP="00B9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Положительная  и устойчивая динамика речевого развития и профилактики вторичных дефектов  детей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(тяжелые нарушения речи - до 40- 50 %; легкие – 60-70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%)</w:t>
            </w:r>
          </w:p>
          <w:p w:rsidR="00AC10FD" w:rsidRPr="00AC10FD" w:rsidRDefault="00AC10FD" w:rsidP="00B95E73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поощрения муниципального уровня</w:t>
            </w:r>
          </w:p>
          <w:p w:rsidR="00AC10FD" w:rsidRPr="00AC10FD" w:rsidRDefault="002E1A75" w:rsidP="002E1A75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Положительная  и устойчивая динамика речевого развития и профилактики вторичных дефектов детей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(тяжелые </w:t>
            </w: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 речи - до 50- 60 %; легкие – 70-90 %)</w:t>
            </w: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поощрения регионального и республиканского уровней</w:t>
            </w: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10FD" w:rsidRPr="00487E1D" w:rsidRDefault="002E1A75" w:rsidP="002E1A75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95E73" w:rsidRDefault="00B95E73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95E73" w:rsidRDefault="00B95E73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95E73" w:rsidRDefault="00B95E73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95E73" w:rsidRDefault="00B95E73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95E73" w:rsidRPr="00AC10FD" w:rsidRDefault="00B95E73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10FD" w:rsidRPr="00AC10FD" w:rsidTr="00E34F20">
        <w:trPr>
          <w:trHeight w:val="3523"/>
        </w:trPr>
        <w:tc>
          <w:tcPr>
            <w:tcW w:w="851" w:type="dxa"/>
            <w:vMerge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C10FD" w:rsidRPr="00277A82" w:rsidRDefault="00AC10FD" w:rsidP="00D2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80B8E" w:rsidRPr="0027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</w:t>
            </w:r>
            <w:r w:rsidRPr="0027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правка  </w:t>
            </w:r>
            <w:r w:rsidR="00C21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№47 </w:t>
            </w:r>
            <w:r w:rsidR="00D27A28" w:rsidRPr="0027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31.03.2020г </w:t>
            </w:r>
            <w:r w:rsidRPr="0027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методиста ИРМЦ по дошкольному образованию УО АМС Моздокского района о результатах коррекционно-развивающей деятельности учителя-логопеда</w:t>
            </w:r>
          </w:p>
          <w:p w:rsidR="00AC10FD" w:rsidRPr="005B6AD3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2.Речевые карты (3 штуки)</w:t>
            </w:r>
            <w:r w:rsidR="004B2F5E" w:rsidRPr="005B6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индивидуальными планами работы.</w:t>
            </w:r>
          </w:p>
          <w:p w:rsidR="004B2F5E" w:rsidRDefault="004B2F5E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3.Справка №27 от 24.03.20г о мониторинге за 3 года (2016-2019)</w:t>
            </w:r>
          </w:p>
          <w:p w:rsidR="001420AB" w:rsidRPr="00FE693A" w:rsidRDefault="001143D5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Справка №30 от 24.03.</w:t>
            </w:r>
            <w:r w:rsidR="00142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20г. Динамика преодоления речевых нарушений.</w:t>
            </w:r>
          </w:p>
          <w:p w:rsidR="00AC10FD" w:rsidRPr="00277A82" w:rsidRDefault="001420AB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C10FD" w:rsidRPr="0027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27A28" w:rsidRPr="0027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Почётная грамота, благодарность</w:t>
            </w:r>
          </w:p>
          <w:p w:rsidR="00AC10FD" w:rsidRPr="00277A82" w:rsidRDefault="001420AB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C10FD" w:rsidRPr="0027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Выписка из приказа</w:t>
            </w:r>
            <w:r w:rsidR="00D27A28" w:rsidRPr="0027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от 25.06.16г</w:t>
            </w:r>
          </w:p>
          <w:p w:rsidR="00B83B1A" w:rsidRPr="00AC10FD" w:rsidRDefault="00B83B1A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AC10FD" w:rsidRPr="00AC10FD" w:rsidRDefault="00AC10FD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C10FD" w:rsidRPr="00AC10FD" w:rsidRDefault="00AC10FD" w:rsidP="00AC10FD">
            <w:pPr>
              <w:spacing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6720" w:rsidRDefault="00E46720">
      <w:r w:rsidRPr="00E46720">
        <w:lastRenderedPageBreak/>
        <w:drawing>
          <wp:inline distT="0" distB="0" distL="0" distR="0">
            <wp:extent cx="768891" cy="614813"/>
            <wp:effectExtent l="19050" t="0" r="0" b="0"/>
            <wp:docPr id="13" name="Рисунок 1" descr="https://camps.perm.ru/dokuments/folder-1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3.1.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3"/>
        <w:gridCol w:w="2835"/>
        <w:gridCol w:w="1418"/>
        <w:gridCol w:w="1417"/>
        <w:gridCol w:w="1560"/>
        <w:gridCol w:w="1984"/>
        <w:gridCol w:w="1418"/>
        <w:gridCol w:w="992"/>
        <w:gridCol w:w="992"/>
      </w:tblGrid>
      <w:tr w:rsidR="00AC10FD" w:rsidRPr="00AC10FD" w:rsidTr="00E34F20">
        <w:tc>
          <w:tcPr>
            <w:tcW w:w="851" w:type="dxa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Награды за успехи в профессиональной деятельности.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документов с реквизитами подтверждающими наличие наград, отраслевых знаков отличия: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медаль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Почетное звание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нагрудный знак</w:t>
            </w:r>
          </w:p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учёной степени</w:t>
            </w:r>
          </w:p>
          <w:p w:rsid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ученого звания</w:t>
            </w:r>
          </w:p>
          <w:p w:rsidR="00B83B1A" w:rsidRPr="00AC10FD" w:rsidRDefault="00B83B1A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уровень </w:t>
            </w:r>
          </w:p>
        </w:tc>
        <w:tc>
          <w:tcPr>
            <w:tcW w:w="1418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уровень</w:t>
            </w:r>
          </w:p>
        </w:tc>
        <w:tc>
          <w:tcPr>
            <w:tcW w:w="992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6720" w:rsidRDefault="00E46720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3"/>
        <w:gridCol w:w="2835"/>
        <w:gridCol w:w="1418"/>
        <w:gridCol w:w="1417"/>
        <w:gridCol w:w="1560"/>
        <w:gridCol w:w="1984"/>
        <w:gridCol w:w="1418"/>
        <w:gridCol w:w="992"/>
        <w:gridCol w:w="992"/>
      </w:tblGrid>
      <w:tr w:rsidR="00D27A28" w:rsidRPr="00AC10FD" w:rsidTr="00D27A28">
        <w:trPr>
          <w:trHeight w:val="1170"/>
        </w:trPr>
        <w:tc>
          <w:tcPr>
            <w:tcW w:w="851" w:type="dxa"/>
            <w:vMerge w:val="restart"/>
          </w:tcPr>
          <w:p w:rsidR="00D27A28" w:rsidRPr="00AC10FD" w:rsidRDefault="00D27A28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</w:tcPr>
          <w:p w:rsidR="00D27A28" w:rsidRPr="00AC10FD" w:rsidRDefault="00D27A28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Рейтинг учителя-логопеда  среди родителей.</w:t>
            </w:r>
            <w:r w:rsidR="00B8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формы сотрудничества с семьей.</w:t>
            </w:r>
          </w:p>
        </w:tc>
        <w:tc>
          <w:tcPr>
            <w:tcW w:w="2835" w:type="dxa"/>
          </w:tcPr>
          <w:p w:rsidR="00B95E73" w:rsidRPr="00FE693A" w:rsidRDefault="00D27A28" w:rsidP="00D2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руководителя ОУ, итоговый лист анкеты выявления рейтинга</w:t>
            </w:r>
          </w:p>
        </w:tc>
        <w:tc>
          <w:tcPr>
            <w:tcW w:w="1418" w:type="dxa"/>
            <w:vMerge w:val="restart"/>
          </w:tcPr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27A28" w:rsidRPr="00AC10FD" w:rsidRDefault="00D27A28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позитивных отзывов в адрес специалиста от 65 до 74 %</w:t>
            </w:r>
          </w:p>
        </w:tc>
        <w:tc>
          <w:tcPr>
            <w:tcW w:w="1984" w:type="dxa"/>
            <w:vMerge w:val="restart"/>
          </w:tcPr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позитивных отзывов в адрес специалиста  </w:t>
            </w: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75 до  84 %</w:t>
            </w:r>
          </w:p>
        </w:tc>
        <w:tc>
          <w:tcPr>
            <w:tcW w:w="1418" w:type="dxa"/>
            <w:vMerge w:val="restart"/>
          </w:tcPr>
          <w:p w:rsidR="00D27A28" w:rsidRPr="00AC10FD" w:rsidRDefault="00D27A28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позитивных отзывов в адрес специалиста</w:t>
            </w:r>
          </w:p>
          <w:p w:rsidR="00D27A28" w:rsidRDefault="00D27A28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от 85 % и выше</w:t>
            </w:r>
          </w:p>
          <w:p w:rsidR="002E1A75" w:rsidRPr="00AC10FD" w:rsidRDefault="002E1A75" w:rsidP="002E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Merge w:val="restart"/>
          </w:tcPr>
          <w:p w:rsidR="00D27A28" w:rsidRPr="00487E1D" w:rsidRDefault="002E1A75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27A28" w:rsidRPr="00AC10FD" w:rsidTr="00E34F20">
        <w:trPr>
          <w:trHeight w:val="2252"/>
        </w:trPr>
        <w:tc>
          <w:tcPr>
            <w:tcW w:w="851" w:type="dxa"/>
            <w:vMerge/>
          </w:tcPr>
          <w:p w:rsidR="00D27A28" w:rsidRPr="00AC10FD" w:rsidRDefault="00D27A28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D27A28" w:rsidRPr="00AC10FD" w:rsidRDefault="00D27A28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27A28" w:rsidRPr="00AC10FD" w:rsidRDefault="00B73A22" w:rsidP="00D2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7A28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Справка</w:t>
            </w:r>
            <w:r w:rsidR="00D2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28</w:t>
            </w:r>
            <w:r w:rsidR="002B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24.03.20г. </w:t>
            </w:r>
            <w:r w:rsidR="00D27A28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 МБДОУ №12 г.Моздока о рейтинге учителя-логопеда </w:t>
            </w:r>
            <w:r w:rsidR="00D2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родителей за 3 года</w:t>
            </w:r>
          </w:p>
          <w:p w:rsidR="00D27A28" w:rsidRDefault="00B73A22" w:rsidP="00D2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27A28" w:rsidRPr="00AC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о рейтинге учителя-логопеда среди родителей (образец)</w:t>
            </w:r>
          </w:p>
          <w:p w:rsidR="00C26BB1" w:rsidRDefault="00B73A22" w:rsidP="00D2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2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.Отчёт по анкетам</w:t>
            </w:r>
          </w:p>
          <w:p w:rsidR="00D27A28" w:rsidRPr="00AC10FD" w:rsidRDefault="00B73A22" w:rsidP="00D2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2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2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формы сотрудничества с семьёй</w:t>
            </w:r>
          </w:p>
          <w:p w:rsidR="00D27A28" w:rsidRPr="00FE693A" w:rsidRDefault="00B73A22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B2F5E"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.Справка</w:t>
            </w:r>
            <w:r w:rsidR="00D0026D"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№29 от 24.03.20г</w:t>
            </w:r>
            <w:r w:rsidR="004B2F5E"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277A82"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результатах</w:t>
            </w:r>
            <w:r w:rsidR="004B2F5E"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A82" w:rsidRPr="00FE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8" w:type="dxa"/>
            <w:vMerge/>
          </w:tcPr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27A28" w:rsidRPr="00AC10FD" w:rsidRDefault="00D27A28" w:rsidP="00AC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27A28" w:rsidRPr="00AC10FD" w:rsidRDefault="00D27A28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27A28" w:rsidRPr="00AC10FD" w:rsidRDefault="00D27A28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6720" w:rsidRDefault="00E46720">
      <w:r w:rsidRPr="00E46720">
        <w:drawing>
          <wp:inline distT="0" distB="0" distL="0" distR="0">
            <wp:extent cx="768891" cy="614813"/>
            <wp:effectExtent l="19050" t="0" r="0" b="0"/>
            <wp:docPr id="14" name="Рисунок 1" descr="https://camps.perm.ru/dokuments/folder-1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ps.perm.ru/dokuments/folder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2" cy="6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3.3.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3325"/>
        <w:gridCol w:w="992"/>
        <w:gridCol w:w="992"/>
      </w:tblGrid>
      <w:tr w:rsidR="00AC10FD" w:rsidRPr="00AC10FD" w:rsidTr="00E34F20">
        <w:tc>
          <w:tcPr>
            <w:tcW w:w="851" w:type="dxa"/>
          </w:tcPr>
          <w:p w:rsidR="00AC10FD" w:rsidRPr="00AC10FD" w:rsidRDefault="00AC10FD" w:rsidP="00AC1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1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C10FD" w:rsidRPr="00AC10FD" w:rsidRDefault="007C7CBA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</w:tcPr>
          <w:p w:rsidR="00AC10FD" w:rsidRPr="00AC10FD" w:rsidRDefault="00AC10FD" w:rsidP="00AC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C10FD" w:rsidRPr="00AC10FD" w:rsidRDefault="00AC10FD" w:rsidP="00AC1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10FD" w:rsidRPr="00AC10FD" w:rsidRDefault="00AC10FD" w:rsidP="00AC1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10FD" w:rsidRPr="00AC10FD" w:rsidRDefault="00AC10FD" w:rsidP="00AC1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Диапазоны баллов квалификационных категорий:</w:t>
      </w:r>
    </w:p>
    <w:p w:rsidR="00AC10FD" w:rsidRPr="00AC10FD" w:rsidRDefault="00AC10FD" w:rsidP="00AC1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10FD" w:rsidRPr="00AC10FD" w:rsidRDefault="00AC10FD" w:rsidP="00AC1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- 50 баллов и более - высшая квалификационная категория;</w:t>
      </w:r>
      <w:r w:rsidRPr="00AC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40 до 49 - первая квалификационная категория;</w:t>
      </w:r>
      <w:r w:rsidRPr="00AC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 39 баллов - нет оснований для аттестации на квалификационную</w:t>
      </w:r>
      <w:r w:rsidR="00B9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категорию</w:t>
      </w:r>
    </w:p>
    <w:p w:rsidR="005B6AD3" w:rsidRDefault="005B6AD3" w:rsidP="00D72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5B6AD3" w:rsidSect="00947CEC">
      <w:pgSz w:w="16838" w:h="11906" w:orient="landscape"/>
      <w:pgMar w:top="426" w:right="1134" w:bottom="426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84D" w:rsidRDefault="00A7284D" w:rsidP="00DB337E">
      <w:pPr>
        <w:spacing w:after="0" w:line="240" w:lineRule="auto"/>
      </w:pPr>
      <w:r>
        <w:separator/>
      </w:r>
    </w:p>
  </w:endnote>
  <w:endnote w:type="continuationSeparator" w:id="1">
    <w:p w:rsidR="00A7284D" w:rsidRDefault="00A7284D" w:rsidP="00DB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84D" w:rsidRDefault="00A7284D" w:rsidP="00DB337E">
      <w:pPr>
        <w:spacing w:after="0" w:line="240" w:lineRule="auto"/>
      </w:pPr>
      <w:r>
        <w:separator/>
      </w:r>
    </w:p>
  </w:footnote>
  <w:footnote w:type="continuationSeparator" w:id="1">
    <w:p w:rsidR="00A7284D" w:rsidRDefault="00A7284D" w:rsidP="00DB3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C08"/>
    <w:multiLevelType w:val="hybridMultilevel"/>
    <w:tmpl w:val="249CF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5EE8"/>
    <w:multiLevelType w:val="hybridMultilevel"/>
    <w:tmpl w:val="63E6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97EBB"/>
    <w:multiLevelType w:val="hybridMultilevel"/>
    <w:tmpl w:val="8784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71C7F"/>
    <w:multiLevelType w:val="hybridMultilevel"/>
    <w:tmpl w:val="494C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61E5D"/>
    <w:multiLevelType w:val="hybridMultilevel"/>
    <w:tmpl w:val="3C96ACB4"/>
    <w:lvl w:ilvl="0" w:tplc="E1B68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C37B8E"/>
    <w:multiLevelType w:val="hybridMultilevel"/>
    <w:tmpl w:val="716A5064"/>
    <w:lvl w:ilvl="0" w:tplc="E708E1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66F9F"/>
    <w:multiLevelType w:val="hybridMultilevel"/>
    <w:tmpl w:val="E2EE8750"/>
    <w:lvl w:ilvl="0" w:tplc="03205F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E2C29"/>
    <w:multiLevelType w:val="hybridMultilevel"/>
    <w:tmpl w:val="F9D8A02C"/>
    <w:lvl w:ilvl="0" w:tplc="4078B4B2">
      <w:start w:val="1"/>
      <w:numFmt w:val="decimal"/>
      <w:lvlText w:val="%1."/>
      <w:lvlJc w:val="righ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B6739"/>
    <w:multiLevelType w:val="hybridMultilevel"/>
    <w:tmpl w:val="AC76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B0B30"/>
    <w:multiLevelType w:val="hybridMultilevel"/>
    <w:tmpl w:val="12C2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B6972"/>
    <w:multiLevelType w:val="hybridMultilevel"/>
    <w:tmpl w:val="7E3C21C6"/>
    <w:lvl w:ilvl="0" w:tplc="2340A4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AC10FD"/>
    <w:rsid w:val="00012CAF"/>
    <w:rsid w:val="00016101"/>
    <w:rsid w:val="000D0343"/>
    <w:rsid w:val="00112D48"/>
    <w:rsid w:val="001143D5"/>
    <w:rsid w:val="00120915"/>
    <w:rsid w:val="001420AB"/>
    <w:rsid w:val="00160E3E"/>
    <w:rsid w:val="00194C8E"/>
    <w:rsid w:val="001E4E81"/>
    <w:rsid w:val="001F2344"/>
    <w:rsid w:val="0020559F"/>
    <w:rsid w:val="00220399"/>
    <w:rsid w:val="002548AC"/>
    <w:rsid w:val="00255277"/>
    <w:rsid w:val="00277A82"/>
    <w:rsid w:val="002B2471"/>
    <w:rsid w:val="002B6EB5"/>
    <w:rsid w:val="002C151D"/>
    <w:rsid w:val="002E1A75"/>
    <w:rsid w:val="003914B9"/>
    <w:rsid w:val="003A5983"/>
    <w:rsid w:val="003E1E64"/>
    <w:rsid w:val="00411824"/>
    <w:rsid w:val="00447566"/>
    <w:rsid w:val="00450765"/>
    <w:rsid w:val="00485966"/>
    <w:rsid w:val="00487E1D"/>
    <w:rsid w:val="00493E5F"/>
    <w:rsid w:val="004B0273"/>
    <w:rsid w:val="004B2F5E"/>
    <w:rsid w:val="004C2A3A"/>
    <w:rsid w:val="004D7EB7"/>
    <w:rsid w:val="00532766"/>
    <w:rsid w:val="00582466"/>
    <w:rsid w:val="00596F66"/>
    <w:rsid w:val="005B6AD3"/>
    <w:rsid w:val="005D4396"/>
    <w:rsid w:val="005D6E1C"/>
    <w:rsid w:val="00623ED8"/>
    <w:rsid w:val="006638DF"/>
    <w:rsid w:val="006A3119"/>
    <w:rsid w:val="006B5539"/>
    <w:rsid w:val="006D04D5"/>
    <w:rsid w:val="006F2FD8"/>
    <w:rsid w:val="00720AD5"/>
    <w:rsid w:val="00747688"/>
    <w:rsid w:val="007C7CBA"/>
    <w:rsid w:val="0081531C"/>
    <w:rsid w:val="00844532"/>
    <w:rsid w:val="008526CA"/>
    <w:rsid w:val="00877328"/>
    <w:rsid w:val="00891CFA"/>
    <w:rsid w:val="008B1BBA"/>
    <w:rsid w:val="009013A0"/>
    <w:rsid w:val="00947CEC"/>
    <w:rsid w:val="00980B8E"/>
    <w:rsid w:val="00992A2D"/>
    <w:rsid w:val="009C0EA4"/>
    <w:rsid w:val="009C6191"/>
    <w:rsid w:val="009C63A5"/>
    <w:rsid w:val="00A11A49"/>
    <w:rsid w:val="00A44A25"/>
    <w:rsid w:val="00A57730"/>
    <w:rsid w:val="00A65126"/>
    <w:rsid w:val="00A7284D"/>
    <w:rsid w:val="00A85A7A"/>
    <w:rsid w:val="00AC10FD"/>
    <w:rsid w:val="00AD1B14"/>
    <w:rsid w:val="00B12CF3"/>
    <w:rsid w:val="00B131AD"/>
    <w:rsid w:val="00B14C0D"/>
    <w:rsid w:val="00B55AE0"/>
    <w:rsid w:val="00B64AF3"/>
    <w:rsid w:val="00B73A22"/>
    <w:rsid w:val="00B83B1A"/>
    <w:rsid w:val="00B95E73"/>
    <w:rsid w:val="00B9726D"/>
    <w:rsid w:val="00BA73DE"/>
    <w:rsid w:val="00C07C2E"/>
    <w:rsid w:val="00C21C73"/>
    <w:rsid w:val="00C26BB1"/>
    <w:rsid w:val="00CC0B40"/>
    <w:rsid w:val="00D0026D"/>
    <w:rsid w:val="00D076F3"/>
    <w:rsid w:val="00D27A28"/>
    <w:rsid w:val="00D60138"/>
    <w:rsid w:val="00D72857"/>
    <w:rsid w:val="00D81A06"/>
    <w:rsid w:val="00DB337E"/>
    <w:rsid w:val="00DB46B1"/>
    <w:rsid w:val="00DB4CB9"/>
    <w:rsid w:val="00DC1B25"/>
    <w:rsid w:val="00DE394A"/>
    <w:rsid w:val="00E21383"/>
    <w:rsid w:val="00E3287E"/>
    <w:rsid w:val="00E46720"/>
    <w:rsid w:val="00E60651"/>
    <w:rsid w:val="00E84063"/>
    <w:rsid w:val="00EB5D5B"/>
    <w:rsid w:val="00EC022E"/>
    <w:rsid w:val="00F07FE0"/>
    <w:rsid w:val="00F53805"/>
    <w:rsid w:val="00F71FE8"/>
    <w:rsid w:val="00F96B51"/>
    <w:rsid w:val="00FA45DE"/>
    <w:rsid w:val="00FE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10FD"/>
  </w:style>
  <w:style w:type="paragraph" w:styleId="a3">
    <w:name w:val="Body Text"/>
    <w:basedOn w:val="a"/>
    <w:link w:val="a4"/>
    <w:rsid w:val="00AC10FD"/>
    <w:pPr>
      <w:tabs>
        <w:tab w:val="left" w:pos="630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C10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C10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C10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C10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C10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C10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B14C0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B1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1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10FD"/>
  </w:style>
  <w:style w:type="paragraph" w:styleId="a3">
    <w:name w:val="Body Text"/>
    <w:basedOn w:val="a"/>
    <w:link w:val="a4"/>
    <w:rsid w:val="00AC10FD"/>
    <w:pPr>
      <w:tabs>
        <w:tab w:val="left" w:pos="630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C10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C10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C10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C10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C10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C10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4;&#1073;&#1086;&#1089;&#1085;&#1086;&#1074;&#1072;&#1085;&#1080;&#1077;%20&#1042;&#1072;&#1089;&#1080;&#1083;&#1077;&#1085;&#1082;&#1086;%20&#1043;.&#1040;/1.1" TargetMode="External"/><Relationship Id="rId13" Type="http://schemas.openxmlformats.org/officeDocument/2006/relationships/hyperlink" Target="&#1054;&#1073;&#1086;&#1089;&#1085;&#1086;&#1074;&#1072;&#1085;&#1080;&#1077;%20&#1042;&#1072;&#1089;&#1080;&#1083;&#1077;&#1085;&#1082;&#1086;%20&#1043;.&#1040;/1.5" TargetMode="External"/><Relationship Id="rId18" Type="http://schemas.openxmlformats.org/officeDocument/2006/relationships/hyperlink" Target="&#1054;&#1073;&#1086;&#1089;&#1085;&#1086;&#1074;&#1072;&#1085;&#1080;&#1077;%20&#1042;&#1072;&#1089;&#1080;&#1083;&#1077;&#1085;&#1082;&#1086;%20&#1043;.&#1040;/2.4" TargetMode="External"/><Relationship Id="rId3" Type="http://schemas.openxmlformats.org/officeDocument/2006/relationships/styles" Target="styles.xml"/><Relationship Id="rId21" Type="http://schemas.openxmlformats.org/officeDocument/2006/relationships/hyperlink" Target="&#1054;&#1073;&#1086;&#1089;&#1085;&#1086;&#1074;&#1072;&#1085;&#1080;&#1077;%20&#1042;&#1072;&#1089;&#1080;&#1083;&#1077;&#1085;&#1082;&#1086;%20&#1043;.&#1040;/3.1" TargetMode="External"/><Relationship Id="rId7" Type="http://schemas.openxmlformats.org/officeDocument/2006/relationships/endnotes" Target="endnotes.xml"/><Relationship Id="rId12" Type="http://schemas.openxmlformats.org/officeDocument/2006/relationships/hyperlink" Target="&#1054;&#1073;&#1086;&#1089;&#1085;&#1086;&#1074;&#1072;&#1085;&#1080;&#1077;%20&#1042;&#1072;&#1089;&#1080;&#1083;&#1077;&#1085;&#1082;&#1086;%20&#1043;.&#1040;/1.4" TargetMode="External"/><Relationship Id="rId17" Type="http://schemas.openxmlformats.org/officeDocument/2006/relationships/hyperlink" Target="&#1054;&#1073;&#1086;&#1089;&#1085;&#1086;&#1074;&#1072;&#1085;&#1080;&#1077;%20&#1042;&#1072;&#1089;&#1080;&#1083;&#1077;&#1085;&#1082;&#1086;%20&#1043;.&#1040;/2.3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&#1054;&#1073;&#1086;&#1089;&#1085;&#1086;&#1074;&#1072;&#1085;&#1080;&#1077;%20&#1042;&#1072;&#1089;&#1080;&#1083;&#1077;&#1085;&#1082;&#1086;%20&#1043;.&#1040;/2.2" TargetMode="External"/><Relationship Id="rId20" Type="http://schemas.openxmlformats.org/officeDocument/2006/relationships/hyperlink" Target="&#1054;&#1073;&#1086;&#1089;&#1085;&#1086;&#1074;&#1072;&#1085;&#1080;&#1077;%20&#1042;&#1072;&#1089;&#1080;&#1083;&#1077;&#1085;&#1082;&#1086;%20&#1043;.&#1040;/2.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1054;&#1073;&#1086;&#1089;&#1085;&#1086;&#1074;&#1072;&#1085;&#1080;&#1077;%20&#1042;&#1072;&#1089;&#1080;&#1083;&#1077;&#1085;&#1082;&#1086;%20&#1043;.&#1040;/1.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&#1054;&#1073;&#1086;&#1089;&#1085;&#1086;&#1074;&#1072;&#1085;&#1080;&#1077;%20&#1042;&#1072;&#1089;&#1080;&#1083;&#1077;&#1085;&#1082;&#1086;%20&#1043;.&#1040;/2.1" TargetMode="External"/><Relationship Id="rId23" Type="http://schemas.openxmlformats.org/officeDocument/2006/relationships/fontTable" Target="fontTable.xml"/><Relationship Id="rId10" Type="http://schemas.openxmlformats.org/officeDocument/2006/relationships/hyperlink" Target="&#1054;&#1073;&#1086;&#1089;&#1085;&#1086;&#1074;&#1072;&#1085;&#1080;&#1077;%20&#1042;&#1072;&#1089;&#1080;&#1083;&#1077;&#1085;&#1082;&#1086;%20&#1043;.&#1040;/1.2" TargetMode="External"/><Relationship Id="rId19" Type="http://schemas.openxmlformats.org/officeDocument/2006/relationships/hyperlink" Target="&#1054;&#1073;&#1086;&#1089;&#1085;&#1086;&#1074;&#1072;&#1085;&#1080;&#1077;%20&#1042;&#1072;&#1089;&#1080;&#1083;&#1077;&#1085;&#1082;&#1086;%20&#1043;.&#1040;/2.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&#1054;&#1073;&#1086;&#1089;&#1085;&#1086;&#1074;&#1072;&#1085;&#1080;&#1077;%20&#1042;&#1072;&#1089;&#1080;&#1083;&#1077;&#1085;&#1082;&#1086;%20&#1043;.&#1040;/1.6" TargetMode="External"/><Relationship Id="rId22" Type="http://schemas.openxmlformats.org/officeDocument/2006/relationships/hyperlink" Target="&#1054;&#1073;&#1086;&#1089;&#1085;&#1086;&#1074;&#1072;&#1085;&#1080;&#1077;%20&#1042;&#1072;&#1089;&#1080;&#1083;&#1077;&#1085;&#1082;&#1086;%20&#1043;.&#1040;/3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DA9F-7FAF-4446-B4B2-16C885D9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16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Василенко</dc:creator>
  <cp:lastModifiedBy>User1</cp:lastModifiedBy>
  <cp:revision>45</cp:revision>
  <cp:lastPrinted>2020-04-30T14:00:00Z</cp:lastPrinted>
  <dcterms:created xsi:type="dcterms:W3CDTF">2020-04-01T11:46:00Z</dcterms:created>
  <dcterms:modified xsi:type="dcterms:W3CDTF">2020-05-07T21:47:00Z</dcterms:modified>
</cp:coreProperties>
</file>